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3B" w:rsidRPr="003E737B" w:rsidRDefault="0056573B" w:rsidP="0056573B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E737B">
        <w:rPr>
          <w:b/>
          <w:bCs/>
          <w:i/>
          <w:iCs/>
          <w:color w:val="000000"/>
          <w:sz w:val="28"/>
          <w:szCs w:val="28"/>
        </w:rPr>
        <w:t>«Использование интерактивных технологий при работе с детьми с ОВЗ»</w:t>
      </w:r>
    </w:p>
    <w:p w:rsidR="0056573B" w:rsidRPr="003E737B" w:rsidRDefault="0056573B" w:rsidP="0056573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</w:p>
    <w:p w:rsidR="0056573B" w:rsidRPr="00325F65" w:rsidRDefault="0056573B" w:rsidP="0056573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325F65">
        <w:rPr>
          <w:color w:val="000000"/>
          <w:sz w:val="28"/>
          <w:szCs w:val="28"/>
        </w:rPr>
        <w:t xml:space="preserve">В наше время, когда произошла компьютеризация всех сфер жизни общества, а мы не можем это игнорировать, перед нами встала задача овладения компьютерной грамотностью как базой для создания и использования компьютерных технологий. </w:t>
      </w:r>
      <w:r w:rsidR="00325F65" w:rsidRPr="00325F65">
        <w:rPr>
          <w:color w:val="000000"/>
          <w:sz w:val="28"/>
          <w:szCs w:val="28"/>
        </w:rPr>
        <w:t>Э</w:t>
      </w:r>
      <w:r w:rsidRPr="00325F65">
        <w:rPr>
          <w:color w:val="000000"/>
          <w:sz w:val="28"/>
          <w:szCs w:val="28"/>
        </w:rPr>
        <w:t>то предъявляет качественно новые требования и к дошкольному воспитанию как первому звену непрерывного образования.</w:t>
      </w:r>
    </w:p>
    <w:p w:rsidR="0056573B" w:rsidRPr="00325F65" w:rsidRDefault="0056573B" w:rsidP="0056573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325F65">
        <w:rPr>
          <w:color w:val="000000"/>
          <w:sz w:val="28"/>
          <w:szCs w:val="28"/>
        </w:rPr>
        <w:t>Мир информационных технологий доступен и дошкольникам, но в так называемых детских вариантах.</w:t>
      </w:r>
      <w:r w:rsidR="00325F65" w:rsidRPr="00325F65">
        <w:rPr>
          <w:color w:val="000000"/>
          <w:sz w:val="28"/>
          <w:szCs w:val="28"/>
        </w:rPr>
        <w:t xml:space="preserve"> Я считаю</w:t>
      </w:r>
      <w:r w:rsidRPr="00325F65">
        <w:rPr>
          <w:color w:val="000000"/>
          <w:sz w:val="28"/>
          <w:szCs w:val="28"/>
        </w:rPr>
        <w:t>, что для того чтобы подготовить детей к жизни в условиях постоянно развивающегося интерактивного общества, обучение должно начинаться с детского сада.</w:t>
      </w:r>
    </w:p>
    <w:p w:rsidR="0056573B" w:rsidRPr="00325F65" w:rsidRDefault="0056573B" w:rsidP="0056573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325F65">
        <w:rPr>
          <w:color w:val="000000"/>
          <w:sz w:val="28"/>
          <w:szCs w:val="28"/>
        </w:rPr>
        <w:t>Термин </w:t>
      </w:r>
      <w:r w:rsidRPr="00325F65">
        <w:rPr>
          <w:i/>
          <w:iCs/>
          <w:color w:val="000000"/>
          <w:sz w:val="28"/>
          <w:szCs w:val="28"/>
        </w:rPr>
        <w:t>«интерактивность»</w:t>
      </w:r>
      <w:r w:rsidRPr="00325F65">
        <w:rPr>
          <w:color w:val="000000"/>
          <w:sz w:val="28"/>
          <w:szCs w:val="28"/>
        </w:rPr>
        <w:t> происходит от английского слова, которое в переводе означает </w:t>
      </w:r>
      <w:r w:rsidRPr="00325F65">
        <w:rPr>
          <w:i/>
          <w:iCs/>
          <w:color w:val="000000"/>
          <w:sz w:val="28"/>
          <w:szCs w:val="28"/>
        </w:rPr>
        <w:t>«взаимодействие»</w:t>
      </w:r>
      <w:r w:rsidRPr="00325F65">
        <w:rPr>
          <w:color w:val="000000"/>
          <w:sz w:val="28"/>
          <w:szCs w:val="28"/>
        </w:rPr>
        <w:t>.</w:t>
      </w:r>
    </w:p>
    <w:p w:rsidR="0056573B" w:rsidRPr="00325F65" w:rsidRDefault="0056573B" w:rsidP="0056573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8"/>
          <w:szCs w:val="28"/>
        </w:rPr>
      </w:pPr>
      <w:r w:rsidRPr="00325F65">
        <w:rPr>
          <w:color w:val="000000"/>
          <w:sz w:val="28"/>
          <w:szCs w:val="28"/>
        </w:rPr>
        <w:t>Интерактивные игры, конечно же, не заменят обычные игры, а дополнят их, войдя в их структуру, обогащая педагогический процесс новыми возможностями.</w:t>
      </w:r>
    </w:p>
    <w:p w:rsidR="009D4D61" w:rsidRPr="00325F65" w:rsidRDefault="009D4D61" w:rsidP="009D4D6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последнее время в моей логопедической работе особое место занимает интерактивная доска. Использование интерактивной доски помогает мне сделать учебный процесс увлекательным, динамичным, красочным, получить обратную связь с учащимися. Интерактивная доска (ИД) - полифункциональное устройство, позволяющее на одном занятии использовать как стандартное программное обеспечение, входящее в состав комплектации ИД, так и авторские презентации, интерактивные игры и т.д.</w:t>
      </w:r>
    </w:p>
    <w:p w:rsidR="009D4D61" w:rsidRPr="00325F65" w:rsidRDefault="009D4D61" w:rsidP="009D4D6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Использование интерактивной доски на занятиях учителя - логопеда позволяет:</w:t>
      </w:r>
    </w:p>
    <w:p w:rsidR="009D4D61" w:rsidRPr="00325F65" w:rsidRDefault="009D4D61" w:rsidP="009D4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повысить качество обучения детей с нарушениями речи;</w:t>
      </w:r>
    </w:p>
    <w:p w:rsidR="009D4D61" w:rsidRPr="00325F65" w:rsidRDefault="009D4D61" w:rsidP="009D4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высшие психические функции (восприятие, внимание, память, мышление) за счет повышения уровня наглядности, использования в работе методов активного обучения;</w:t>
      </w:r>
    </w:p>
    <w:p w:rsidR="009D4D61" w:rsidRPr="00325F65" w:rsidRDefault="009D4D61" w:rsidP="009D4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артикуляционную и мелкую моторику, совершенствовать навыки пространственной ориентировки, развивать точность движений руки;</w:t>
      </w:r>
    </w:p>
    <w:p w:rsidR="009D4D61" w:rsidRPr="00325F65" w:rsidRDefault="009D4D61" w:rsidP="009D4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повысить мотивацию и увеличить работоспособность при коррекции речевых нарушений;</w:t>
      </w:r>
    </w:p>
    <w:p w:rsidR="009D4D61" w:rsidRPr="00325F65" w:rsidRDefault="009D4D61" w:rsidP="009D4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обеспечить психологический комфорт на занятиях.</w:t>
      </w:r>
    </w:p>
    <w:p w:rsidR="006F0499" w:rsidRPr="00325F65" w:rsidRDefault="009D4D61" w:rsidP="006F0499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Практическая значимость использования интерактивной доски состоит в том, что значительно расширяются границы привычного, поднимая процесс обучения на качественно новый уровень.</w:t>
      </w:r>
      <w:r w:rsidR="006F0499"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помощью компьютерных технологий можно существенно повысить мотивацию ребенка с особенностями в развитии к трудной для него работе, научить и приучить его самого оценивать свои достижения, осознанно ставить перед собой новые задачи. </w:t>
      </w:r>
    </w:p>
    <w:p w:rsidR="004A3D60" w:rsidRPr="00325F65" w:rsidRDefault="006F0499" w:rsidP="006F0499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25F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Мультимедийные презентации - это удобный и эффектный способ представления информации с помощью компьютерных программ интерактивной доски. Он сочетает в себе динамику, звук и изображение, возможность самостоятельно (совместно с педагогом, коллективно) выполнять практические задания, исправлять допущенные ошибки, фиксировать полученный результат,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</w:t>
      </w:r>
    </w:p>
    <w:p w:rsidR="00B459F4" w:rsidRDefault="00325F65" w:rsidP="00B459F4">
      <w:pPr>
        <w:pStyle w:val="a3"/>
        <w:shd w:val="clear" w:color="auto" w:fill="FFFFFF"/>
        <w:spacing w:before="0" w:beforeAutospacing="0" w:after="75" w:afterAutospacing="0"/>
        <w:jc w:val="both"/>
        <w:rPr>
          <w:color w:val="222222"/>
          <w:sz w:val="28"/>
          <w:szCs w:val="28"/>
        </w:rPr>
      </w:pPr>
      <w:r w:rsidRPr="00325F65">
        <w:rPr>
          <w:color w:val="222222"/>
          <w:sz w:val="28"/>
          <w:szCs w:val="28"/>
        </w:rPr>
        <w:t xml:space="preserve">В моей работе мне очень помогают игры </w:t>
      </w:r>
      <w:r w:rsidRPr="003E737B">
        <w:rPr>
          <w:b/>
          <w:color w:val="222222"/>
          <w:sz w:val="28"/>
          <w:szCs w:val="28"/>
        </w:rPr>
        <w:t>В. В. Воскобовича</w:t>
      </w:r>
      <w:r w:rsidRPr="00325F65">
        <w:rPr>
          <w:color w:val="222222"/>
          <w:sz w:val="28"/>
          <w:szCs w:val="28"/>
        </w:rPr>
        <w:t>. Применение</w:t>
      </w:r>
      <w:r w:rsidR="00B459F4">
        <w:rPr>
          <w:color w:val="222222"/>
          <w:sz w:val="28"/>
          <w:szCs w:val="28"/>
        </w:rPr>
        <w:t xml:space="preserve"> электронной версии </w:t>
      </w:r>
      <w:r w:rsidRPr="00325F65">
        <w:rPr>
          <w:color w:val="222222"/>
          <w:sz w:val="28"/>
          <w:szCs w:val="28"/>
        </w:rPr>
        <w:t xml:space="preserve"> игр Вячеслава Вадимовича позволяет добиться устойчивого внимания и поддержания интереса на протяжении всего занятия.</w:t>
      </w:r>
    </w:p>
    <w:p w:rsidR="003E737B" w:rsidRDefault="003E737B" w:rsidP="00B459F4">
      <w:pPr>
        <w:pStyle w:val="a3"/>
        <w:shd w:val="clear" w:color="auto" w:fill="FFFFFF"/>
        <w:spacing w:before="0" w:beforeAutospacing="0" w:after="75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Недавно я приобрела эту версию .</w:t>
      </w:r>
    </w:p>
    <w:p w:rsidR="00B459F4" w:rsidRPr="003E737B" w:rsidRDefault="00B459F4" w:rsidP="00B459F4">
      <w:pPr>
        <w:pStyle w:val="a3"/>
        <w:shd w:val="clear" w:color="auto" w:fill="FFFFFF"/>
        <w:spacing w:before="0" w:beforeAutospacing="0" w:after="75" w:afterAutospacing="0"/>
        <w:jc w:val="both"/>
        <w:rPr>
          <w:b/>
          <w:sz w:val="28"/>
          <w:szCs w:val="28"/>
        </w:rPr>
      </w:pPr>
      <w:r w:rsidRPr="00B459F4">
        <w:rPr>
          <w:sz w:val="28"/>
          <w:szCs w:val="28"/>
        </w:rPr>
        <w:t xml:space="preserve">. В комплект входят электронные версии следующих развивающих игр </w:t>
      </w:r>
      <w:r w:rsidRPr="003E737B">
        <w:rPr>
          <w:b/>
          <w:sz w:val="28"/>
          <w:szCs w:val="28"/>
        </w:rPr>
        <w:t>В.В. Воскобовича:</w:t>
      </w:r>
    </w:p>
    <w:p w:rsidR="00B459F4" w:rsidRPr="00B459F4" w:rsidRDefault="00B459F4" w:rsidP="00B45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Прозрачный квадрат</w:t>
      </w:r>
    </w:p>
    <w:p w:rsidR="00B459F4" w:rsidRPr="00B459F4" w:rsidRDefault="00B459F4" w:rsidP="00B45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Чудо-крестики</w:t>
      </w:r>
    </w:p>
    <w:p w:rsidR="00B459F4" w:rsidRPr="00B459F4" w:rsidRDefault="00B459F4" w:rsidP="00B45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Волшебная восьмерка</w:t>
      </w:r>
    </w:p>
    <w:p w:rsidR="00B459F4" w:rsidRDefault="00B459F4" w:rsidP="00B459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F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Логоформочки</w:t>
      </w:r>
    </w:p>
    <w:p w:rsidR="003E737B" w:rsidRPr="003E737B" w:rsidRDefault="003E737B" w:rsidP="003E73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Комплект электронной версии развивающих игр </w:t>
      </w:r>
      <w:r w:rsidRPr="003E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Воскобовича</w:t>
      </w:r>
      <w:r w:rsidRPr="003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сравнению с «настольными» играми, имеет ряд преимуществ:</w:t>
      </w:r>
    </w:p>
    <w:p w:rsidR="003E737B" w:rsidRPr="003E737B" w:rsidRDefault="003E737B" w:rsidP="003E7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«детальки» не сломаются и никогда не растеряются</w:t>
      </w:r>
    </w:p>
    <w:p w:rsidR="003E737B" w:rsidRPr="003E737B" w:rsidRDefault="003E737B" w:rsidP="003E7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содержит новые, дополнительные задания, которые невозможно реализовать в "настольной" версии</w:t>
      </w:r>
    </w:p>
    <w:p w:rsidR="003E737B" w:rsidRPr="003E737B" w:rsidRDefault="003E737B" w:rsidP="003E7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не надо доставать, собирать, убирать</w:t>
      </w:r>
    </w:p>
    <w:p w:rsidR="003E737B" w:rsidRPr="003E737B" w:rsidRDefault="003E737B" w:rsidP="003E73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формирует новое задание для выполнения в десятки раз быстрее педагога, что позволяет за один и тот же промежуток времени получить более глубокие знания, сформировать умения и закрепить навыки</w:t>
      </w:r>
    </w:p>
    <w:p w:rsidR="00E24352" w:rsidRDefault="00E24352" w:rsidP="00E24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Основываясь на личном опыте можно сказать, что применение интерактивных технологий в коррекционно-образовательном процессе в сочетании с традиционными методами значительно повышает эффективность воспитания и обучения дошкольников с ОВЗ. Анализ практической деятельности позволяет сделать вывод, что активное применение интерактивных технологий активизирует </w:t>
      </w:r>
      <w:r>
        <w:rPr>
          <w:rFonts w:ascii="Times New Roman" w:hAnsi="Times New Roman" w:cs="Times New Roman"/>
          <w:sz w:val="28"/>
          <w:szCs w:val="28"/>
        </w:rPr>
        <w:t xml:space="preserve">речевую </w:t>
      </w:r>
      <w:r>
        <w:rPr>
          <w:rFonts w:ascii="Times New Roman" w:hAnsi="Times New Roman" w:cs="Times New Roman"/>
          <w:sz w:val="28"/>
          <w:szCs w:val="28"/>
        </w:rPr>
        <w:t xml:space="preserve">активность и способствует развитию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категорий, фонематического восприятия, мелкой и общей моторики, связной речи.</w:t>
      </w:r>
      <w:bookmarkStart w:id="0" w:name="_GoBack"/>
      <w:bookmarkEnd w:id="0"/>
    </w:p>
    <w:p w:rsidR="00E24352" w:rsidRPr="003E737B" w:rsidRDefault="00E24352" w:rsidP="003E737B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37B" w:rsidRPr="00B459F4" w:rsidRDefault="003E737B" w:rsidP="003E737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737B" w:rsidRPr="00B459F4" w:rsidSect="00325F6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50E0"/>
    <w:multiLevelType w:val="multilevel"/>
    <w:tmpl w:val="EB22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51E55"/>
    <w:multiLevelType w:val="multilevel"/>
    <w:tmpl w:val="9A0A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10AF7"/>
    <w:multiLevelType w:val="multilevel"/>
    <w:tmpl w:val="B19E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573B"/>
    <w:rsid w:val="00325F65"/>
    <w:rsid w:val="003E737B"/>
    <w:rsid w:val="0047719D"/>
    <w:rsid w:val="004A3D60"/>
    <w:rsid w:val="0056573B"/>
    <w:rsid w:val="006A1350"/>
    <w:rsid w:val="006F0499"/>
    <w:rsid w:val="009D4D61"/>
    <w:rsid w:val="00B459F4"/>
    <w:rsid w:val="00E2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A1C"/>
  <w15:docId w15:val="{FF0D393A-E8D0-4804-A971-1133083D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Zhilenko</dc:creator>
  <cp:lastModifiedBy>User1</cp:lastModifiedBy>
  <cp:revision>6</cp:revision>
  <dcterms:created xsi:type="dcterms:W3CDTF">2019-08-31T20:40:00Z</dcterms:created>
  <dcterms:modified xsi:type="dcterms:W3CDTF">2019-12-05T07:27:00Z</dcterms:modified>
</cp:coreProperties>
</file>